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09" w:rsidRPr="00384C09" w:rsidRDefault="00384C09" w:rsidP="00384C09">
      <w:pPr>
        <w:spacing w:after="0" w:line="240" w:lineRule="auto"/>
        <w:rPr>
          <w:b/>
          <w:sz w:val="28"/>
          <w:szCs w:val="28"/>
          <w:lang w:val="es-ES_tradnl"/>
        </w:rPr>
      </w:pPr>
      <w:r w:rsidRPr="00384C09">
        <w:rPr>
          <w:b/>
          <w:sz w:val="28"/>
          <w:szCs w:val="28"/>
          <w:lang w:val="es-ES_tradnl"/>
        </w:rPr>
        <w:t>Entel 2015</w:t>
      </w:r>
    </w:p>
    <w:p w:rsidR="00384C09" w:rsidRPr="00384C09" w:rsidRDefault="00384C09" w:rsidP="00384C09">
      <w:pPr>
        <w:spacing w:after="0" w:line="240" w:lineRule="auto"/>
        <w:rPr>
          <w:lang w:val="es-ES_tradnl"/>
        </w:rPr>
      </w:pP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</w:pPr>
      <w:r w:rsidRPr="00384C09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 xml:space="preserve">CARTA DEL </w:t>
      </w:r>
      <w:r w:rsidRPr="00384C09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>GERENTE GENERAL</w:t>
      </w:r>
    </w:p>
    <w:p w:rsidR="00384C09" w:rsidRPr="00384C09" w:rsidRDefault="00384C09" w:rsidP="00384C09">
      <w:pPr>
        <w:spacing w:after="0" w:line="240" w:lineRule="auto"/>
        <w:rPr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En Entel</w:t>
      </w:r>
      <w:r>
        <w:rPr>
          <w:rFonts w:cs="DINNextLTPro-Light"/>
          <w:lang w:val="es-ES_tradnl"/>
        </w:rPr>
        <w:t xml:space="preserve"> reconocemos la sustentabilidad </w:t>
      </w:r>
      <w:r w:rsidRPr="00384C09">
        <w:rPr>
          <w:rFonts w:cs="DINNextLTPro-Light"/>
          <w:lang w:val="es-ES_tradnl"/>
        </w:rPr>
        <w:t>co</w:t>
      </w:r>
      <w:r>
        <w:rPr>
          <w:rFonts w:cs="DINNextLTPro-Light"/>
          <w:lang w:val="es-ES_tradnl"/>
        </w:rPr>
        <w:t xml:space="preserve">mo un pilar fundamental para el </w:t>
      </w:r>
      <w:r w:rsidRPr="00384C09">
        <w:rPr>
          <w:rFonts w:cs="DINNextLTPro-Light"/>
          <w:lang w:val="es-ES_tradnl"/>
        </w:rPr>
        <w:t>desarro</w:t>
      </w:r>
      <w:r>
        <w:rPr>
          <w:rFonts w:cs="DINNextLTPro-Light"/>
          <w:lang w:val="es-ES_tradnl"/>
        </w:rPr>
        <w:t xml:space="preserve">llo de la empresa. Está más que </w:t>
      </w:r>
      <w:r w:rsidRPr="00384C09">
        <w:rPr>
          <w:rFonts w:cs="DINNextLTPro-Light"/>
          <w:lang w:val="es-ES_tradnl"/>
        </w:rPr>
        <w:t>prese</w:t>
      </w:r>
      <w:r>
        <w:rPr>
          <w:rFonts w:cs="DINNextLTPro-Light"/>
          <w:lang w:val="es-ES_tradnl"/>
        </w:rPr>
        <w:t xml:space="preserve">nte desde nuestra misión, donde </w:t>
      </w:r>
      <w:r w:rsidRPr="00384C09">
        <w:rPr>
          <w:rFonts w:cs="DINNextLTPro-Light"/>
          <w:lang w:val="es-ES_tradnl"/>
        </w:rPr>
        <w:t>nos defini</w:t>
      </w:r>
      <w:r>
        <w:rPr>
          <w:rFonts w:cs="DINNextLTPro-Light"/>
          <w:lang w:val="es-ES_tradnl"/>
        </w:rPr>
        <w:t xml:space="preserve">mos con el objetivo de ayudar a </w:t>
      </w:r>
      <w:r w:rsidRPr="00384C09">
        <w:rPr>
          <w:rFonts w:cs="DINNextLTPro-Light"/>
          <w:lang w:val="es-ES_tradnl"/>
        </w:rPr>
        <w:t>transformar responsablemente la socied</w:t>
      </w:r>
      <w:r>
        <w:rPr>
          <w:rFonts w:cs="DINNextLTPro-Light"/>
          <w:lang w:val="es-ES_tradnl"/>
        </w:rPr>
        <w:t xml:space="preserve">ad </w:t>
      </w:r>
      <w:r w:rsidRPr="00384C09">
        <w:rPr>
          <w:rFonts w:cs="DINNextLTPro-Light"/>
          <w:lang w:val="es-ES_tradnl"/>
        </w:rPr>
        <w:t>desde l</w:t>
      </w:r>
      <w:r>
        <w:rPr>
          <w:rFonts w:cs="DINNextLTPro-Light"/>
          <w:lang w:val="es-ES_tradnl"/>
        </w:rPr>
        <w:t xml:space="preserve">a conectividad. Ésta es nuestra contribución para mejorar su calidad de </w:t>
      </w:r>
      <w:r w:rsidRPr="00384C09">
        <w:rPr>
          <w:rFonts w:cs="DINNextLTPro-Light"/>
          <w:lang w:val="es-ES_tradnl"/>
        </w:rPr>
        <w:t xml:space="preserve">vida, la </w:t>
      </w:r>
      <w:r>
        <w:rPr>
          <w:rFonts w:cs="DINNextLTPro-Light"/>
          <w:lang w:val="es-ES_tradnl"/>
        </w:rPr>
        <w:t xml:space="preserve">productividad de las empresas y </w:t>
      </w:r>
      <w:r w:rsidRPr="00384C09">
        <w:rPr>
          <w:rFonts w:cs="DINNextLTPro-Light"/>
          <w:lang w:val="es-ES_tradnl"/>
        </w:rPr>
        <w:t>el desarrollo del país.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 xml:space="preserve">Ante </w:t>
      </w:r>
      <w:r>
        <w:rPr>
          <w:rFonts w:cs="DINNextLTPro-Light"/>
          <w:lang w:val="es-ES_tradnl"/>
        </w:rPr>
        <w:t xml:space="preserve">un entorno cambiante, con altos </w:t>
      </w:r>
      <w:r w:rsidRPr="00384C09">
        <w:rPr>
          <w:rFonts w:cs="DINNextLTPro-Light"/>
          <w:lang w:val="es-ES_tradnl"/>
        </w:rPr>
        <w:t>niveles de</w:t>
      </w:r>
      <w:r>
        <w:rPr>
          <w:rFonts w:cs="DINNextLTPro-Light"/>
          <w:lang w:val="es-ES_tradnl"/>
        </w:rPr>
        <w:t xml:space="preserve"> competencia en la industria de las </w:t>
      </w:r>
      <w:r w:rsidRPr="00384C09">
        <w:rPr>
          <w:rFonts w:cs="DINNextLTPro-Light"/>
          <w:lang w:val="es-ES_tradnl"/>
        </w:rPr>
        <w:t>telecom</w:t>
      </w:r>
      <w:r>
        <w:rPr>
          <w:rFonts w:cs="DINNextLTPro-Light"/>
          <w:lang w:val="es-ES_tradnl"/>
        </w:rPr>
        <w:t xml:space="preserve">unicaciones, también tenemos el </w:t>
      </w:r>
      <w:r w:rsidRPr="00384C09">
        <w:rPr>
          <w:rFonts w:cs="DINNextLTPro-Light"/>
          <w:lang w:val="es-ES_tradnl"/>
        </w:rPr>
        <w:t>desafío de s</w:t>
      </w:r>
      <w:r>
        <w:rPr>
          <w:rFonts w:cs="DINNextLTPro-Light"/>
          <w:lang w:val="es-ES_tradnl"/>
        </w:rPr>
        <w:t xml:space="preserve">er flexibles para dar respuesta a la demanda de servicios cada vez más </w:t>
      </w:r>
      <w:r w:rsidRPr="00384C09">
        <w:rPr>
          <w:rFonts w:cs="DINNextLTPro-Light"/>
          <w:lang w:val="es-ES_tradnl"/>
        </w:rPr>
        <w:t>sofistic</w:t>
      </w:r>
      <w:r>
        <w:rPr>
          <w:rFonts w:cs="DINNextLTPro-Light"/>
          <w:lang w:val="es-ES_tradnl"/>
        </w:rPr>
        <w:t xml:space="preserve">ados. Para ello, sabemos que la </w:t>
      </w:r>
      <w:r w:rsidRPr="00384C09">
        <w:rPr>
          <w:rFonts w:cs="DINNextLTPro-Light"/>
          <w:lang w:val="es-ES_tradnl"/>
        </w:rPr>
        <w:t>susten</w:t>
      </w:r>
      <w:r>
        <w:rPr>
          <w:rFonts w:cs="DINNextLTPro-Light"/>
          <w:lang w:val="es-ES_tradnl"/>
        </w:rPr>
        <w:t xml:space="preserve">tabilidad de Entel comienza por casa, </w:t>
      </w:r>
      <w:r w:rsidRPr="00384C09">
        <w:rPr>
          <w:rFonts w:cs="DINNextLTPro-Light"/>
          <w:lang w:val="es-ES_tradnl"/>
        </w:rPr>
        <w:t>por nues</w:t>
      </w:r>
      <w:r>
        <w:rPr>
          <w:rFonts w:cs="DINNextLTPro-Light"/>
          <w:lang w:val="es-ES_tradnl"/>
        </w:rPr>
        <w:t xml:space="preserve">tros colaboradores, quienes nos </w:t>
      </w:r>
      <w:r w:rsidRPr="00384C09">
        <w:rPr>
          <w:rFonts w:cs="DINNextLTPro-Light"/>
          <w:lang w:val="es-ES_tradnl"/>
        </w:rPr>
        <w:t>permiten co</w:t>
      </w:r>
      <w:r>
        <w:rPr>
          <w:rFonts w:cs="DINNextLTPro-Light"/>
          <w:lang w:val="es-ES_tradnl"/>
        </w:rPr>
        <w:t xml:space="preserve">nstruir conectividad, facilitar el acceso a la tecnología y cumplir con </w:t>
      </w:r>
      <w:r w:rsidRPr="00384C09">
        <w:rPr>
          <w:rFonts w:cs="DINNextLTPro-Light"/>
          <w:lang w:val="es-ES_tradnl"/>
        </w:rPr>
        <w:t>nuestra misión de vivir mejor conectados.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7B4885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Son e</w:t>
      </w:r>
      <w:r>
        <w:rPr>
          <w:rFonts w:cs="DINNextLTPro-Light"/>
          <w:lang w:val="es-ES_tradnl"/>
        </w:rPr>
        <w:t xml:space="preserve">llos, quienes con su permanente </w:t>
      </w:r>
      <w:r w:rsidRPr="00384C09">
        <w:rPr>
          <w:rFonts w:cs="DINNextLTPro-Light"/>
          <w:lang w:val="es-ES_tradnl"/>
        </w:rPr>
        <w:t>espíritu de</w:t>
      </w:r>
      <w:r>
        <w:rPr>
          <w:rFonts w:cs="DINNextLTPro-Light"/>
          <w:lang w:val="es-ES_tradnl"/>
        </w:rPr>
        <w:t xml:space="preserve"> transformación de la sociedad, nos permitieron en 2015 llevar adelante el </w:t>
      </w:r>
      <w:r w:rsidRPr="00384C09">
        <w:rPr>
          <w:rFonts w:cs="DINNextLTPro-Light"/>
          <w:lang w:val="es-ES_tradnl"/>
        </w:rPr>
        <w:t>Voluntariado T</w:t>
      </w:r>
      <w:r>
        <w:rPr>
          <w:rFonts w:cs="DINNextLTPro-Light"/>
          <w:lang w:val="es-ES_tradnl"/>
        </w:rPr>
        <w:t xml:space="preserve">engo una idea mediante el cual la compañía potenció el compromiso </w:t>
      </w:r>
      <w:r w:rsidRPr="00384C09">
        <w:rPr>
          <w:rFonts w:cs="DINNextLTPro-Light"/>
          <w:lang w:val="es-ES_tradnl"/>
        </w:rPr>
        <w:t>de nues</w:t>
      </w:r>
      <w:r>
        <w:rPr>
          <w:rFonts w:cs="DINNextLTPro-Light"/>
          <w:lang w:val="es-ES_tradnl"/>
        </w:rPr>
        <w:t xml:space="preserve">tros colaboradores, a través de </w:t>
      </w:r>
      <w:r w:rsidRPr="00384C09">
        <w:rPr>
          <w:rFonts w:cs="DINNextLTPro-Light"/>
          <w:lang w:val="es-ES_tradnl"/>
        </w:rPr>
        <w:t>apoya</w:t>
      </w:r>
      <w:r>
        <w:rPr>
          <w:rFonts w:cs="DINNextLTPro-Light"/>
          <w:lang w:val="es-ES_tradnl"/>
        </w:rPr>
        <w:t xml:space="preserve">r la implementación de ideas de ayuda a las comunidades, con 39 ideas </w:t>
      </w:r>
      <w:r w:rsidRPr="00384C09">
        <w:rPr>
          <w:rFonts w:cs="DINNextLTPro-Light"/>
          <w:lang w:val="es-ES_tradnl"/>
        </w:rPr>
        <w:t>provenient</w:t>
      </w:r>
      <w:r>
        <w:rPr>
          <w:rFonts w:cs="DINNextLTPro-Light"/>
          <w:lang w:val="es-ES_tradnl"/>
        </w:rPr>
        <w:t xml:space="preserve">es premiadas donde participaron </w:t>
      </w:r>
      <w:r w:rsidRPr="00384C09">
        <w:rPr>
          <w:rFonts w:cs="DINNextLTPro-Light"/>
          <w:lang w:val="es-ES_tradnl"/>
        </w:rPr>
        <w:t>331 colaboradores.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La innovac</w:t>
      </w:r>
      <w:r>
        <w:rPr>
          <w:rFonts w:cs="DINNextLTPro-Light"/>
          <w:lang w:val="es-ES_tradnl"/>
        </w:rPr>
        <w:t xml:space="preserve">ión también es parte de nuestra </w:t>
      </w:r>
      <w:r w:rsidRPr="00384C09">
        <w:rPr>
          <w:rFonts w:cs="DINNextLTPro-Light"/>
          <w:lang w:val="es-ES_tradnl"/>
        </w:rPr>
        <w:t>visión de su</w:t>
      </w:r>
      <w:r>
        <w:rPr>
          <w:rFonts w:cs="DINNextLTPro-Light"/>
          <w:lang w:val="es-ES_tradnl"/>
        </w:rPr>
        <w:t>stentabilidad. Nuestro programa desafío e)</w:t>
      </w:r>
      <w:proofErr w:type="spellStart"/>
      <w:r>
        <w:rPr>
          <w:rFonts w:cs="DINNextLTPro-Light"/>
          <w:lang w:val="es-ES_tradnl"/>
        </w:rPr>
        <w:t>makers</w:t>
      </w:r>
      <w:proofErr w:type="spellEnd"/>
      <w:r>
        <w:rPr>
          <w:rFonts w:cs="DINNextLTPro-Light"/>
          <w:lang w:val="es-ES_tradnl"/>
        </w:rPr>
        <w:t xml:space="preserve">, donde se eligen, </w:t>
      </w:r>
      <w:r w:rsidRPr="00384C09">
        <w:rPr>
          <w:rFonts w:cs="DINNextLTPro-Light"/>
          <w:lang w:val="es-ES_tradnl"/>
        </w:rPr>
        <w:t>perfeccion</w:t>
      </w:r>
      <w:r>
        <w:rPr>
          <w:rFonts w:cs="DINNextLTPro-Light"/>
          <w:lang w:val="es-ES_tradnl"/>
        </w:rPr>
        <w:t xml:space="preserve">an y aceleran ideas de nuestros colaboradores con metodología Lean, es una </w:t>
      </w:r>
      <w:r w:rsidRPr="00384C09">
        <w:rPr>
          <w:rFonts w:cs="DINNextLTPro-Light"/>
          <w:lang w:val="es-ES_tradnl"/>
        </w:rPr>
        <w:t>pieza cl</w:t>
      </w:r>
      <w:r>
        <w:rPr>
          <w:rFonts w:cs="DINNextLTPro-Light"/>
          <w:lang w:val="es-ES_tradnl"/>
        </w:rPr>
        <w:t xml:space="preserve">ave que une a nuestra gente con la sustentabilidad y el rol transformador. </w:t>
      </w:r>
      <w:r w:rsidRPr="00384C09">
        <w:rPr>
          <w:rFonts w:cs="DINNextLTPro-Light"/>
          <w:lang w:val="es-ES_tradnl"/>
        </w:rPr>
        <w:t>Tan</w:t>
      </w:r>
      <w:r>
        <w:rPr>
          <w:rFonts w:cs="DINNextLTPro-Light"/>
          <w:lang w:val="es-ES_tradnl"/>
        </w:rPr>
        <w:t xml:space="preserve">to en este programa como en los </w:t>
      </w:r>
      <w:proofErr w:type="spellStart"/>
      <w:r w:rsidRPr="00384C09">
        <w:rPr>
          <w:rFonts w:cs="DINNextLTPro-Light"/>
          <w:lang w:val="es-ES_tradnl"/>
        </w:rPr>
        <w:t>Innovation</w:t>
      </w:r>
      <w:proofErr w:type="spellEnd"/>
      <w:r w:rsidRPr="00384C09">
        <w:rPr>
          <w:rFonts w:cs="DINNextLTPro-Light"/>
          <w:lang w:val="es-ES_tradnl"/>
        </w:rPr>
        <w:t xml:space="preserve"> Day rea</w:t>
      </w:r>
      <w:r>
        <w:rPr>
          <w:rFonts w:cs="DINNextLTPro-Light"/>
          <w:lang w:val="es-ES_tradnl"/>
        </w:rPr>
        <w:t xml:space="preserve">lizados durante 2015, que son jornadas de perfeccionamiento y </w:t>
      </w:r>
      <w:r w:rsidRPr="00384C09">
        <w:rPr>
          <w:rFonts w:cs="DINNextLTPro-Light"/>
          <w:lang w:val="es-ES_tradnl"/>
        </w:rPr>
        <w:t>estimula</w:t>
      </w:r>
      <w:r>
        <w:rPr>
          <w:rFonts w:cs="DINNextLTPro-Light"/>
          <w:lang w:val="es-ES_tradnl"/>
        </w:rPr>
        <w:t xml:space="preserve">ción, participaron más de 2.500 </w:t>
      </w:r>
      <w:r w:rsidRPr="00384C09">
        <w:rPr>
          <w:rFonts w:cs="DINNextLTPro-Light"/>
          <w:lang w:val="es-ES_tradnl"/>
        </w:rPr>
        <w:t>colaboradores.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De car</w:t>
      </w:r>
      <w:r>
        <w:rPr>
          <w:rFonts w:cs="DINNextLTPro-Light"/>
          <w:lang w:val="es-ES_tradnl"/>
        </w:rPr>
        <w:t xml:space="preserve">a al desafío de adaptarnos a la </w:t>
      </w:r>
      <w:r w:rsidRPr="00384C09">
        <w:rPr>
          <w:rFonts w:cs="DINNextLTPro-Light"/>
          <w:lang w:val="es-ES_tradnl"/>
        </w:rPr>
        <w:t xml:space="preserve">velocidad de </w:t>
      </w:r>
      <w:r>
        <w:rPr>
          <w:rFonts w:cs="DINNextLTPro-Light"/>
          <w:lang w:val="es-ES_tradnl"/>
        </w:rPr>
        <w:t xml:space="preserve">los requerimientos del entorno, también debimos mejorar nuestra estructura </w:t>
      </w:r>
      <w:r w:rsidRPr="00384C09">
        <w:rPr>
          <w:rFonts w:cs="DINNextLTPro-Light"/>
          <w:lang w:val="es-ES_tradnl"/>
        </w:rPr>
        <w:t>corporativa. Así, en 2015 alineamos la cultura</w:t>
      </w: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de Entel con la</w:t>
      </w:r>
      <w:r>
        <w:rPr>
          <w:rFonts w:cs="DINNextLTPro-Light"/>
          <w:lang w:val="es-ES_tradnl"/>
        </w:rPr>
        <w:t xml:space="preserve"> eficiencia y productividad del </w:t>
      </w:r>
      <w:r w:rsidRPr="00384C09">
        <w:rPr>
          <w:rFonts w:cs="DINNextLTPro-Light"/>
          <w:lang w:val="es-ES_tradnl"/>
        </w:rPr>
        <w:t>negocio. Me</w:t>
      </w:r>
      <w:r>
        <w:rPr>
          <w:rFonts w:cs="DINNextLTPro-Light"/>
          <w:lang w:val="es-ES_tradnl"/>
        </w:rPr>
        <w:t xml:space="preserve">diante el proyecto Organización +2015, adaptamos las operaciones de la </w:t>
      </w:r>
      <w:r w:rsidRPr="00384C09">
        <w:rPr>
          <w:rFonts w:cs="DINNextLTPro-Light"/>
          <w:lang w:val="es-ES_tradnl"/>
        </w:rPr>
        <w:t>compañ</w:t>
      </w:r>
      <w:r>
        <w:rPr>
          <w:rFonts w:cs="DINNextLTPro-Light"/>
          <w:lang w:val="es-ES_tradnl"/>
        </w:rPr>
        <w:t xml:space="preserve">ía a un ciclo del negocio menos expansivo que en años anteriores. Junto con </w:t>
      </w:r>
      <w:r w:rsidRPr="00384C09">
        <w:rPr>
          <w:rFonts w:cs="DINNextLTPro-Light"/>
          <w:lang w:val="es-ES_tradnl"/>
        </w:rPr>
        <w:t>optimizar v</w:t>
      </w:r>
      <w:r>
        <w:rPr>
          <w:rFonts w:cs="DINNextLTPro-Light"/>
          <w:lang w:val="es-ES_tradnl"/>
        </w:rPr>
        <w:t xml:space="preserve">arias actividades del negocio, realizamos un proceso de reorganización </w:t>
      </w:r>
      <w:r w:rsidRPr="00384C09">
        <w:rPr>
          <w:rFonts w:cs="DINNextLTPro-Light"/>
          <w:lang w:val="es-ES_tradnl"/>
        </w:rPr>
        <w:t>con foco</w:t>
      </w:r>
      <w:r>
        <w:rPr>
          <w:rFonts w:cs="DINNextLTPro-Light"/>
          <w:lang w:val="es-ES_tradnl"/>
        </w:rPr>
        <w:t xml:space="preserve"> en la reducción de la excesiva </w:t>
      </w:r>
      <w:r w:rsidRPr="00384C09">
        <w:rPr>
          <w:rFonts w:cs="DINNextLTPro-Light"/>
          <w:lang w:val="es-ES_tradnl"/>
        </w:rPr>
        <w:t>profundidad de</w:t>
      </w:r>
      <w:r>
        <w:rPr>
          <w:rFonts w:cs="DINNextLTPro-Light"/>
          <w:lang w:val="es-ES_tradnl"/>
        </w:rPr>
        <w:t xml:space="preserve"> niveles jerárquicos, lo que se </w:t>
      </w:r>
      <w:r w:rsidRPr="00384C09">
        <w:rPr>
          <w:rFonts w:cs="DINNextLTPro-Light"/>
          <w:lang w:val="es-ES_tradnl"/>
        </w:rPr>
        <w:t>tradujo en una reorganización responsable.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Como</w:t>
      </w:r>
      <w:r>
        <w:rPr>
          <w:rFonts w:cs="DINNextLTPro-Light"/>
          <w:lang w:val="es-ES_tradnl"/>
        </w:rPr>
        <w:t xml:space="preserve"> resultado, desde 2015 contamos </w:t>
      </w:r>
      <w:r w:rsidRPr="00384C09">
        <w:rPr>
          <w:rFonts w:cs="DINNextLTPro-Light"/>
          <w:lang w:val="es-ES_tradnl"/>
        </w:rPr>
        <w:t>con una</w:t>
      </w:r>
      <w:r>
        <w:rPr>
          <w:rFonts w:cs="DINNextLTPro-Light"/>
          <w:lang w:val="es-ES_tradnl"/>
        </w:rPr>
        <w:t xml:space="preserve"> organización menos jerárquica, con jefaturas a cargo de un mayor número </w:t>
      </w:r>
      <w:r w:rsidRPr="00384C09">
        <w:rPr>
          <w:rFonts w:cs="DINNextLTPro-Light"/>
          <w:lang w:val="es-ES_tradnl"/>
        </w:rPr>
        <w:t>de colabo</w:t>
      </w:r>
      <w:r>
        <w:rPr>
          <w:rFonts w:cs="DINNextLTPro-Light"/>
          <w:lang w:val="es-ES_tradnl"/>
        </w:rPr>
        <w:t xml:space="preserve">radores y con responsabilidades </w:t>
      </w:r>
      <w:r w:rsidRPr="00384C09">
        <w:rPr>
          <w:rFonts w:cs="DINNextLTPro-Light"/>
          <w:lang w:val="es-ES_tradnl"/>
        </w:rPr>
        <w:t>más</w:t>
      </w:r>
      <w:r>
        <w:rPr>
          <w:rFonts w:cs="DINNextLTPro-Light"/>
          <w:lang w:val="es-ES_tradnl"/>
        </w:rPr>
        <w:t xml:space="preserve"> amplias sobre procesos, lo que nos </w:t>
      </w:r>
      <w:r w:rsidRPr="00384C09">
        <w:rPr>
          <w:rFonts w:cs="DINNextLTPro-Light"/>
          <w:lang w:val="es-ES_tradnl"/>
        </w:rPr>
        <w:t xml:space="preserve">permitirá </w:t>
      </w:r>
      <w:r>
        <w:rPr>
          <w:rFonts w:cs="DINNextLTPro-Light"/>
          <w:lang w:val="es-ES_tradnl"/>
        </w:rPr>
        <w:t xml:space="preserve">hacer de Entel una compañía más </w:t>
      </w:r>
      <w:r w:rsidRPr="00384C09">
        <w:rPr>
          <w:rFonts w:cs="DINNextLTPro-Light"/>
          <w:lang w:val="es-ES_tradnl"/>
        </w:rPr>
        <w:t>sustentable, no sólo desde la perspectiva</w:t>
      </w:r>
      <w:r w:rsidRPr="00384C09">
        <w:rPr>
          <w:rFonts w:cs="DINNextLTPro-Light"/>
          <w:lang w:val="es-ES_tradnl"/>
        </w:rPr>
        <w:t xml:space="preserve"> </w:t>
      </w:r>
      <w:r>
        <w:rPr>
          <w:rFonts w:cs="DINNextLTPro-Light"/>
          <w:lang w:val="es-ES_tradnl"/>
        </w:rPr>
        <w:t xml:space="preserve">de contar </w:t>
      </w:r>
      <w:r w:rsidRPr="00384C09">
        <w:rPr>
          <w:rFonts w:cs="DINNextLTPro-Light"/>
          <w:lang w:val="es-ES_tradnl"/>
        </w:rPr>
        <w:t>con</w:t>
      </w:r>
      <w:r>
        <w:rPr>
          <w:rFonts w:cs="DINNextLTPro-Light"/>
          <w:lang w:val="es-ES_tradnl"/>
        </w:rPr>
        <w:t xml:space="preserve"> nuevos y mejores niveles de </w:t>
      </w:r>
      <w:r w:rsidRPr="00384C09">
        <w:rPr>
          <w:rFonts w:cs="DINNextLTPro-Light"/>
          <w:lang w:val="es-ES_tradnl"/>
        </w:rPr>
        <w:t>eficienci</w:t>
      </w:r>
      <w:r>
        <w:rPr>
          <w:rFonts w:cs="DINNextLTPro-Light"/>
          <w:lang w:val="es-ES_tradnl"/>
        </w:rPr>
        <w:t xml:space="preserve">a, sino también con una cultura colaborativa en la que destaquen los </w:t>
      </w:r>
      <w:r w:rsidRPr="00384C09">
        <w:rPr>
          <w:rFonts w:cs="DINNextLTPro-Light"/>
          <w:lang w:val="es-ES_tradnl"/>
        </w:rPr>
        <w:t xml:space="preserve">liderazgos </w:t>
      </w:r>
      <w:r>
        <w:rPr>
          <w:rFonts w:cs="DINNextLTPro-Light"/>
          <w:lang w:val="es-ES_tradnl"/>
        </w:rPr>
        <w:t xml:space="preserve">transversales, que nos permitan </w:t>
      </w:r>
      <w:r w:rsidRPr="00384C09">
        <w:rPr>
          <w:rFonts w:cs="DINNextLTPro-Light"/>
          <w:lang w:val="es-ES_tradnl"/>
        </w:rPr>
        <w:t>acercar</w:t>
      </w:r>
      <w:r>
        <w:rPr>
          <w:rFonts w:cs="DINNextLTPro-Light"/>
          <w:lang w:val="es-ES_tradnl"/>
        </w:rPr>
        <w:t xml:space="preserve">nos a nuestros clientes y a las </w:t>
      </w:r>
      <w:r w:rsidRPr="00384C09">
        <w:rPr>
          <w:rFonts w:cs="DINNextLTPro-Light"/>
          <w:lang w:val="es-ES_tradnl"/>
        </w:rPr>
        <w:t>cambiantes condiciones del negocio.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De destacar es que en este ento</w:t>
      </w:r>
      <w:r>
        <w:rPr>
          <w:rFonts w:cs="DINNextLTPro-Light"/>
          <w:lang w:val="es-ES_tradnl"/>
        </w:rPr>
        <w:t xml:space="preserve">rno nuestro </w:t>
      </w:r>
      <w:r w:rsidRPr="00384C09">
        <w:rPr>
          <w:rFonts w:cs="DINNextLTPro-Light"/>
          <w:lang w:val="es-ES_tradnl"/>
        </w:rPr>
        <w:t>clima se so</w:t>
      </w:r>
      <w:r>
        <w:rPr>
          <w:rFonts w:cs="DINNextLTPro-Light"/>
          <w:lang w:val="es-ES_tradnl"/>
        </w:rPr>
        <w:t xml:space="preserve">stuvo en muy buenos niveles, en 2015 un 79% de los colaboradores reconoció </w:t>
      </w:r>
      <w:r w:rsidRPr="00384C09">
        <w:rPr>
          <w:rFonts w:cs="DINNextLTPro-Light"/>
          <w:lang w:val="es-ES_tradnl"/>
        </w:rPr>
        <w:t>que Entel e</w:t>
      </w:r>
      <w:r>
        <w:rPr>
          <w:rFonts w:cs="DINNextLTPro-Light"/>
          <w:lang w:val="es-ES_tradnl"/>
        </w:rPr>
        <w:t xml:space="preserve">s “un gran lugar para trabajar” en la encuesta Great Place to </w:t>
      </w:r>
      <w:proofErr w:type="spellStart"/>
      <w:r>
        <w:rPr>
          <w:rFonts w:cs="DINNextLTPro-Light"/>
          <w:lang w:val="es-ES_tradnl"/>
        </w:rPr>
        <w:t>Work</w:t>
      </w:r>
      <w:proofErr w:type="spellEnd"/>
      <w:r>
        <w:rPr>
          <w:rFonts w:cs="DINNextLTPro-Light"/>
          <w:lang w:val="es-ES_tradnl"/>
        </w:rPr>
        <w:t xml:space="preserve">. </w:t>
      </w: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En otro</w:t>
      </w:r>
      <w:r>
        <w:rPr>
          <w:rFonts w:cs="DINNextLTPro-Light"/>
          <w:lang w:val="es-ES_tradnl"/>
        </w:rPr>
        <w:t xml:space="preserve"> ámbito está nuestro trabajo en </w:t>
      </w:r>
      <w:r w:rsidRPr="00384C09">
        <w:rPr>
          <w:rFonts w:cs="DINNextLTPro-Light"/>
          <w:lang w:val="es-ES_tradnl"/>
        </w:rPr>
        <w:t>comun</w:t>
      </w:r>
      <w:r>
        <w:rPr>
          <w:rFonts w:cs="DINNextLTPro-Light"/>
          <w:lang w:val="es-ES_tradnl"/>
        </w:rPr>
        <w:t xml:space="preserve">idades. En Entel creemos que no </w:t>
      </w:r>
      <w:r w:rsidRPr="00384C09">
        <w:rPr>
          <w:rFonts w:cs="DINNextLTPro-Light"/>
          <w:lang w:val="es-ES_tradnl"/>
        </w:rPr>
        <w:t>sól</w:t>
      </w:r>
      <w:r>
        <w:rPr>
          <w:rFonts w:cs="DINNextLTPro-Light"/>
          <w:lang w:val="es-ES_tradnl"/>
        </w:rPr>
        <w:t xml:space="preserve">o se requiere de grandes niveles de </w:t>
      </w:r>
      <w:r w:rsidRPr="00384C09">
        <w:rPr>
          <w:rFonts w:cs="DINNextLTPro-Light"/>
          <w:lang w:val="es-ES_tradnl"/>
        </w:rPr>
        <w:t>innovac</w:t>
      </w:r>
      <w:r>
        <w:rPr>
          <w:rFonts w:cs="DINNextLTPro-Light"/>
          <w:lang w:val="es-ES_tradnl"/>
        </w:rPr>
        <w:t xml:space="preserve">ión para la entrega de nuestros </w:t>
      </w:r>
      <w:r w:rsidRPr="00384C09">
        <w:rPr>
          <w:rFonts w:cs="DINNextLTPro-Light"/>
          <w:lang w:val="es-ES_tradnl"/>
        </w:rPr>
        <w:t xml:space="preserve">productos </w:t>
      </w:r>
      <w:r>
        <w:rPr>
          <w:rFonts w:cs="DINNextLTPro-Light"/>
          <w:lang w:val="es-ES_tradnl"/>
        </w:rPr>
        <w:t xml:space="preserve">y prestación de servicios, sino </w:t>
      </w:r>
      <w:r w:rsidRPr="00384C09">
        <w:rPr>
          <w:rFonts w:cs="DINNextLTPro-Light"/>
          <w:lang w:val="es-ES_tradnl"/>
        </w:rPr>
        <w:t>que ta</w:t>
      </w:r>
      <w:r>
        <w:rPr>
          <w:rFonts w:cs="DINNextLTPro-Light"/>
          <w:lang w:val="es-ES_tradnl"/>
        </w:rPr>
        <w:t xml:space="preserve">mbién debemos apoyar y promover </w:t>
      </w:r>
      <w:r w:rsidRPr="00384C09">
        <w:rPr>
          <w:rFonts w:cs="DINNextLTPro-Light"/>
          <w:lang w:val="es-ES_tradnl"/>
        </w:rPr>
        <w:t>activamente e</w:t>
      </w:r>
      <w:r>
        <w:rPr>
          <w:rFonts w:cs="DINNextLTPro-Light"/>
          <w:lang w:val="es-ES_tradnl"/>
        </w:rPr>
        <w:t xml:space="preserve">l desarrollo social mediante la reducción de </w:t>
      </w:r>
      <w:r w:rsidRPr="00384C09">
        <w:rPr>
          <w:rFonts w:cs="DINNextLTPro-Light"/>
          <w:lang w:val="es-ES_tradnl"/>
        </w:rPr>
        <w:t>l</w:t>
      </w:r>
      <w:r>
        <w:rPr>
          <w:rFonts w:cs="DINNextLTPro-Light"/>
          <w:lang w:val="es-ES_tradnl"/>
        </w:rPr>
        <w:t xml:space="preserve">a brecha digital y la mejora en </w:t>
      </w:r>
      <w:r w:rsidRPr="00384C09">
        <w:rPr>
          <w:rFonts w:cs="DINNextLTPro-Light"/>
          <w:lang w:val="es-ES_tradnl"/>
        </w:rPr>
        <w:t>la accesibilid</w:t>
      </w:r>
      <w:r>
        <w:rPr>
          <w:rFonts w:cs="DINNextLTPro-Light"/>
          <w:lang w:val="es-ES_tradnl"/>
        </w:rPr>
        <w:t xml:space="preserve">ad e inclusión de las personas.  </w:t>
      </w:r>
      <w:r w:rsidRPr="00384C09">
        <w:rPr>
          <w:rFonts w:cs="DINNextLTPro-Light"/>
          <w:lang w:val="es-ES_tradnl"/>
        </w:rPr>
        <w:t>Por ello, en 2</w:t>
      </w:r>
      <w:r>
        <w:rPr>
          <w:rFonts w:cs="DINNextLTPro-Light"/>
          <w:lang w:val="es-ES_tradnl"/>
        </w:rPr>
        <w:t xml:space="preserve">015 continuamos con el proyecto </w:t>
      </w:r>
      <w:r w:rsidRPr="00384C09">
        <w:rPr>
          <w:rFonts w:cs="DINNextLTPro-Light"/>
          <w:lang w:val="es-ES_tradnl"/>
        </w:rPr>
        <w:t>Conectando</w:t>
      </w:r>
      <w:r>
        <w:rPr>
          <w:rFonts w:cs="DINNextLTPro-Light"/>
          <w:lang w:val="es-ES_tradnl"/>
        </w:rPr>
        <w:t xml:space="preserve"> Chile, que permitió conectar a 45 mil chilenos de 181 localidades sin </w:t>
      </w:r>
      <w:r w:rsidRPr="00384C09">
        <w:rPr>
          <w:rFonts w:cs="DINNextLTPro-Light"/>
          <w:lang w:val="es-ES_tradnl"/>
        </w:rPr>
        <w:t>servicio</w:t>
      </w:r>
      <w:r>
        <w:rPr>
          <w:rFonts w:cs="DINNextLTPro-Light"/>
          <w:lang w:val="es-ES_tradnl"/>
        </w:rPr>
        <w:t xml:space="preserve">s de telecomunicaciones, además de inaugurar junto a </w:t>
      </w:r>
      <w:proofErr w:type="spellStart"/>
      <w:r>
        <w:rPr>
          <w:rFonts w:cs="DINNextLTPro-Light"/>
          <w:lang w:val="es-ES_tradnl"/>
        </w:rPr>
        <w:t>Subtel</w:t>
      </w:r>
      <w:proofErr w:type="spellEnd"/>
      <w:r>
        <w:rPr>
          <w:rFonts w:cs="DINNextLTPro-Light"/>
          <w:lang w:val="es-ES_tradnl"/>
        </w:rPr>
        <w:t xml:space="preserve"> un nuevo enlace </w:t>
      </w:r>
      <w:r w:rsidRPr="00384C09">
        <w:rPr>
          <w:rFonts w:cs="DINNextLTPro-Light"/>
          <w:lang w:val="es-ES_tradnl"/>
        </w:rPr>
        <w:lastRenderedPageBreak/>
        <w:t>satelital par</w:t>
      </w:r>
      <w:r>
        <w:rPr>
          <w:rFonts w:cs="DINNextLTPro-Light"/>
          <w:lang w:val="es-ES_tradnl"/>
        </w:rPr>
        <w:t xml:space="preserve">a Rapa </w:t>
      </w:r>
      <w:proofErr w:type="spellStart"/>
      <w:r>
        <w:rPr>
          <w:rFonts w:cs="DINNextLTPro-Light"/>
          <w:lang w:val="es-ES_tradnl"/>
        </w:rPr>
        <w:t>Nui</w:t>
      </w:r>
      <w:proofErr w:type="spellEnd"/>
      <w:r>
        <w:rPr>
          <w:rFonts w:cs="DINNextLTPro-Light"/>
          <w:lang w:val="es-ES_tradnl"/>
        </w:rPr>
        <w:t xml:space="preserve">, destinado a mejorar </w:t>
      </w:r>
      <w:r w:rsidRPr="00384C09">
        <w:rPr>
          <w:rFonts w:cs="DINNextLTPro-Light"/>
          <w:lang w:val="es-ES_tradnl"/>
        </w:rPr>
        <w:t>la capa</w:t>
      </w:r>
      <w:r>
        <w:rPr>
          <w:rFonts w:cs="DINNextLTPro-Light"/>
          <w:lang w:val="es-ES_tradnl"/>
        </w:rPr>
        <w:t xml:space="preserve">cidad de transmisión de datos y la </w:t>
      </w:r>
      <w:r w:rsidRPr="00384C09">
        <w:rPr>
          <w:rFonts w:cs="DINNextLTPro-Light"/>
          <w:lang w:val="es-ES_tradnl"/>
        </w:rPr>
        <w:t>conectividad de la comunidad.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Los ci</w:t>
      </w:r>
      <w:r>
        <w:rPr>
          <w:rFonts w:cs="DINNextLTPro-Light"/>
          <w:lang w:val="es-ES_tradnl"/>
        </w:rPr>
        <w:t xml:space="preserve">udadanos son parte esencial del </w:t>
      </w:r>
      <w:r w:rsidRPr="00384C09">
        <w:rPr>
          <w:rFonts w:cs="DINNextLTPro-Light"/>
          <w:lang w:val="es-ES_tradnl"/>
        </w:rPr>
        <w:t>desarrol</w:t>
      </w:r>
      <w:r>
        <w:rPr>
          <w:rFonts w:cs="DINNextLTPro-Light"/>
          <w:lang w:val="es-ES_tradnl"/>
        </w:rPr>
        <w:t xml:space="preserve">lo social. En 2015 avanzamos en la focalización y profundización de nuestro </w:t>
      </w:r>
      <w:r w:rsidRPr="00384C09">
        <w:rPr>
          <w:rFonts w:cs="DINNextLTPro-Light"/>
          <w:lang w:val="es-ES_tradnl"/>
        </w:rPr>
        <w:t>relacionamiento. Así, nos reunimos con</w:t>
      </w:r>
      <w:r w:rsidRPr="00384C09">
        <w:rPr>
          <w:rFonts w:cs="DINNextLTPro-Light"/>
          <w:lang w:val="es-ES_tradnl"/>
        </w:rPr>
        <w:t xml:space="preserve"> </w:t>
      </w:r>
      <w:r w:rsidRPr="00384C09">
        <w:rPr>
          <w:rFonts w:cs="DINNextLTPro-Light"/>
          <w:lang w:val="es-ES_tradnl"/>
        </w:rPr>
        <w:t>m</w:t>
      </w:r>
      <w:r>
        <w:rPr>
          <w:rFonts w:cs="DINNextLTPro-Light"/>
          <w:lang w:val="es-ES_tradnl"/>
        </w:rPr>
        <w:t xml:space="preserve">ás de 600 dirigentes vecinales, quienes </w:t>
      </w:r>
      <w:r w:rsidRPr="00384C09">
        <w:rPr>
          <w:rFonts w:cs="DINNextLTPro-Light"/>
          <w:lang w:val="es-ES_tradnl"/>
        </w:rPr>
        <w:t>participaron en reuniones con la sociedad</w:t>
      </w:r>
      <w:r>
        <w:rPr>
          <w:rFonts w:cs="DINNextLTPro-Light"/>
          <w:lang w:val="es-ES_tradnl"/>
        </w:rPr>
        <w:t xml:space="preserve"> </w:t>
      </w:r>
      <w:r w:rsidRPr="00384C09">
        <w:rPr>
          <w:rFonts w:cs="DINNextLTPro-Light"/>
          <w:lang w:val="es-ES_tradnl"/>
        </w:rPr>
        <w:t>civil, además de capacitar a nuestros</w:t>
      </w:r>
      <w:r>
        <w:rPr>
          <w:rFonts w:cs="DINNextLTPro-Light"/>
          <w:lang w:val="es-ES_tradnl"/>
        </w:rPr>
        <w:t xml:space="preserve"> </w:t>
      </w:r>
      <w:r w:rsidRPr="00384C09">
        <w:rPr>
          <w:rFonts w:cs="DINNextLTPro-Light"/>
          <w:lang w:val="es-ES_tradnl"/>
        </w:rPr>
        <w:t>contratistas</w:t>
      </w:r>
      <w:r>
        <w:rPr>
          <w:rFonts w:cs="DINNextLTPro-Light"/>
          <w:lang w:val="es-ES_tradnl"/>
        </w:rPr>
        <w:t xml:space="preserve"> </w:t>
      </w:r>
      <w:r w:rsidRPr="00384C09">
        <w:rPr>
          <w:rFonts w:cs="DINNextLTPro-Light"/>
          <w:lang w:val="es-ES_tradnl"/>
        </w:rPr>
        <w:t>en su forma de relacionarse con</w:t>
      </w:r>
      <w:r>
        <w:rPr>
          <w:rFonts w:cs="DINNextLTPro-Light"/>
          <w:lang w:val="es-ES_tradnl"/>
        </w:rPr>
        <w:t xml:space="preserve"> </w:t>
      </w:r>
      <w:r w:rsidRPr="00384C09">
        <w:rPr>
          <w:rFonts w:cs="DINNextLTPro-Light"/>
          <w:lang w:val="es-ES_tradnl"/>
        </w:rPr>
        <w:t>la comunidad, buscando contribuir al diálogo</w:t>
      </w:r>
      <w:r>
        <w:rPr>
          <w:rFonts w:cs="DINNextLTPro-Light"/>
          <w:lang w:val="es-ES_tradnl"/>
        </w:rPr>
        <w:t xml:space="preserve"> abierto y transparente, siendo respetuosos </w:t>
      </w:r>
      <w:r w:rsidRPr="00384C09">
        <w:rPr>
          <w:rFonts w:cs="DINNextLTPro-Light"/>
          <w:lang w:val="es-ES_tradnl"/>
        </w:rPr>
        <w:t>del medio</w:t>
      </w:r>
      <w:r>
        <w:rPr>
          <w:rFonts w:cs="DINNextLTPro-Light"/>
          <w:lang w:val="es-ES_tradnl"/>
        </w:rPr>
        <w:t xml:space="preserve">ambiente y del entorno en donde </w:t>
      </w:r>
      <w:r w:rsidRPr="00384C09">
        <w:rPr>
          <w:rFonts w:cs="DINNextLTPro-Light"/>
          <w:lang w:val="es-ES_tradnl"/>
        </w:rPr>
        <w:t>se desenvuelven.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Tambié</w:t>
      </w:r>
      <w:r>
        <w:rPr>
          <w:rFonts w:cs="DINNextLTPro-Light"/>
          <w:lang w:val="es-ES_tradnl"/>
        </w:rPr>
        <w:t xml:space="preserve">n continuamos con Barrio Feliz, </w:t>
      </w:r>
      <w:r w:rsidRPr="00384C09">
        <w:rPr>
          <w:rFonts w:cs="DINNextLTPro-Light"/>
          <w:lang w:val="es-ES_tradnl"/>
        </w:rPr>
        <w:t>pr</w:t>
      </w:r>
      <w:r>
        <w:rPr>
          <w:rFonts w:cs="DINNextLTPro-Light"/>
          <w:lang w:val="es-ES_tradnl"/>
        </w:rPr>
        <w:t xml:space="preserve">oyecto que cuenta con la activa participación de los vecinos de los barrios, </w:t>
      </w:r>
      <w:r w:rsidRPr="00384C09">
        <w:rPr>
          <w:rFonts w:cs="DINNextLTPro-Light"/>
          <w:lang w:val="es-ES_tradnl"/>
        </w:rPr>
        <w:t>quiene</w:t>
      </w:r>
      <w:r>
        <w:rPr>
          <w:rFonts w:cs="DINNextLTPro-Light"/>
          <w:lang w:val="es-ES_tradnl"/>
        </w:rPr>
        <w:t xml:space="preserve">s ven concretados sus sueños de </w:t>
      </w:r>
      <w:r w:rsidRPr="00384C09">
        <w:rPr>
          <w:rFonts w:cs="DINNextLTPro-Light"/>
          <w:lang w:val="es-ES_tradnl"/>
        </w:rPr>
        <w:t>contar con</w:t>
      </w:r>
      <w:r>
        <w:rPr>
          <w:rFonts w:cs="DINNextLTPro-Light"/>
          <w:lang w:val="es-ES_tradnl"/>
        </w:rPr>
        <w:t xml:space="preserve"> espacios públicos de acuerdo a sus </w:t>
      </w:r>
      <w:r w:rsidRPr="00384C09">
        <w:rPr>
          <w:rFonts w:cs="DINNextLTPro-Light"/>
          <w:lang w:val="es-ES_tradnl"/>
        </w:rPr>
        <w:t>necesid</w:t>
      </w:r>
      <w:r>
        <w:rPr>
          <w:rFonts w:cs="DINNextLTPro-Light"/>
          <w:lang w:val="es-ES_tradnl"/>
        </w:rPr>
        <w:t xml:space="preserve">ades. Orientado al mejoramiento </w:t>
      </w:r>
      <w:r w:rsidRPr="00384C09">
        <w:rPr>
          <w:rFonts w:cs="DINNextLTPro-Light"/>
          <w:lang w:val="es-ES_tradnl"/>
        </w:rPr>
        <w:t>de espa</w:t>
      </w:r>
      <w:r>
        <w:rPr>
          <w:rFonts w:cs="DINNextLTPro-Light"/>
          <w:lang w:val="es-ES_tradnl"/>
        </w:rPr>
        <w:t xml:space="preserve">cios urbanos, este proyecto nos </w:t>
      </w:r>
      <w:r w:rsidRPr="00384C09">
        <w:rPr>
          <w:rFonts w:cs="DINNextLTPro-Light"/>
          <w:lang w:val="es-ES_tradnl"/>
        </w:rPr>
        <w:t>acer</w:t>
      </w:r>
      <w:r>
        <w:rPr>
          <w:rFonts w:cs="DINNextLTPro-Light"/>
          <w:lang w:val="es-ES_tradnl"/>
        </w:rPr>
        <w:t xml:space="preserve">có a comunidades de barrios que </w:t>
      </w:r>
      <w:r w:rsidRPr="00384C09">
        <w:rPr>
          <w:rFonts w:cs="DINNextLTPro-Light"/>
          <w:lang w:val="es-ES_tradnl"/>
        </w:rPr>
        <w:t>sufren</w:t>
      </w:r>
      <w:r>
        <w:rPr>
          <w:rFonts w:cs="DINNextLTPro-Light"/>
          <w:lang w:val="es-ES_tradnl"/>
        </w:rPr>
        <w:t xml:space="preserve"> mayores vulnerabilidades en el país, todo ello gracias a los aportes que </w:t>
      </w:r>
      <w:r w:rsidRPr="00384C09">
        <w:rPr>
          <w:rFonts w:cs="DINNextLTPro-Light"/>
          <w:lang w:val="es-ES_tradnl"/>
        </w:rPr>
        <w:t>se reúne</w:t>
      </w:r>
      <w:r>
        <w:rPr>
          <w:rFonts w:cs="DINNextLTPro-Light"/>
          <w:lang w:val="es-ES_tradnl"/>
        </w:rPr>
        <w:t xml:space="preserve">n a través de nuestros clientes </w:t>
      </w:r>
      <w:r w:rsidRPr="00384C09">
        <w:rPr>
          <w:rFonts w:cs="DINNextLTPro-Light"/>
          <w:lang w:val="es-ES_tradnl"/>
        </w:rPr>
        <w:t>que se sus</w:t>
      </w:r>
      <w:r>
        <w:rPr>
          <w:rFonts w:cs="DINNextLTPro-Light"/>
          <w:lang w:val="es-ES_tradnl"/>
        </w:rPr>
        <w:t xml:space="preserve">criben para recibir sus boletas por </w:t>
      </w:r>
      <w:r w:rsidRPr="00384C09">
        <w:rPr>
          <w:rFonts w:cs="DINNextLTPro-Light"/>
          <w:lang w:val="es-ES_tradnl"/>
        </w:rPr>
        <w:t>correo electróni</w:t>
      </w:r>
      <w:r>
        <w:rPr>
          <w:rFonts w:cs="DINNextLTPro-Light"/>
          <w:lang w:val="es-ES_tradnl"/>
        </w:rPr>
        <w:t xml:space="preserve">co, además de aportes </w:t>
      </w:r>
      <w:r w:rsidRPr="00384C09">
        <w:rPr>
          <w:rFonts w:cs="DINNextLTPro-Light"/>
          <w:lang w:val="es-ES_tradnl"/>
        </w:rPr>
        <w:t xml:space="preserve">provenientes </w:t>
      </w:r>
      <w:r>
        <w:rPr>
          <w:rFonts w:cs="DINNextLTPro-Light"/>
          <w:lang w:val="es-ES_tradnl"/>
        </w:rPr>
        <w:t xml:space="preserve">del reciclaje de celulares y de aportes </w:t>
      </w:r>
      <w:r w:rsidRPr="00384C09">
        <w:rPr>
          <w:rFonts w:cs="DINNextLTPro-Light"/>
          <w:lang w:val="es-ES_tradnl"/>
        </w:rPr>
        <w:t>complementarios de Entel.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 xml:space="preserve">Además </w:t>
      </w:r>
      <w:r>
        <w:rPr>
          <w:rFonts w:cs="DINNextLTPro-Light"/>
          <w:lang w:val="es-ES_tradnl"/>
        </w:rPr>
        <w:t xml:space="preserve">de esta iniciativa, Entel junto </w:t>
      </w:r>
      <w:r w:rsidRPr="00384C09">
        <w:rPr>
          <w:rFonts w:cs="DINNextLTPro-Light"/>
          <w:lang w:val="es-ES_tradnl"/>
        </w:rPr>
        <w:t>a Fundación País Digital y Ericsson,</w:t>
      </w:r>
      <w:r w:rsidRPr="00384C09">
        <w:rPr>
          <w:rFonts w:cs="DINNextLTPro-Light"/>
          <w:lang w:val="es-ES_tradnl"/>
        </w:rPr>
        <w:t xml:space="preserve"> </w:t>
      </w:r>
      <w:r>
        <w:rPr>
          <w:rFonts w:cs="DINNextLTPro-Light"/>
          <w:lang w:val="es-ES_tradnl"/>
        </w:rPr>
        <w:t xml:space="preserve">inauguraron Yo Leo, proyecto único en el </w:t>
      </w:r>
      <w:r w:rsidRPr="00384C09">
        <w:rPr>
          <w:rFonts w:cs="DINNextLTPro-Light"/>
          <w:lang w:val="es-ES_tradnl"/>
        </w:rPr>
        <w:t>país que busca mejorar la lectura en ce</w:t>
      </w:r>
      <w:r>
        <w:rPr>
          <w:rFonts w:cs="DINNextLTPro-Light"/>
          <w:lang w:val="es-ES_tradnl"/>
        </w:rPr>
        <w:t xml:space="preserve">rca </w:t>
      </w:r>
      <w:r w:rsidRPr="00384C09">
        <w:rPr>
          <w:rFonts w:cs="DINNextLTPro-Light"/>
          <w:lang w:val="es-ES_tradnl"/>
        </w:rPr>
        <w:t>de</w:t>
      </w:r>
      <w:r>
        <w:rPr>
          <w:rFonts w:cs="DINNextLTPro-Light"/>
          <w:lang w:val="es-ES_tradnl"/>
        </w:rPr>
        <w:t xml:space="preserve"> 400 niños de kínder, primero y segundo </w:t>
      </w:r>
      <w:r w:rsidRPr="00384C09">
        <w:rPr>
          <w:rFonts w:cs="DINNextLTPro-Light"/>
          <w:lang w:val="es-ES_tradnl"/>
        </w:rPr>
        <w:t xml:space="preserve">básico </w:t>
      </w:r>
      <w:r>
        <w:rPr>
          <w:rFonts w:cs="DINNextLTPro-Light"/>
          <w:lang w:val="es-ES_tradnl"/>
        </w:rPr>
        <w:t xml:space="preserve">de escuelas de La Araucanía, en </w:t>
      </w:r>
      <w:r w:rsidRPr="00384C09">
        <w:rPr>
          <w:rFonts w:cs="DINNextLTPro-Light"/>
          <w:lang w:val="es-ES_tradnl"/>
        </w:rPr>
        <w:t xml:space="preserve">español y </w:t>
      </w:r>
      <w:proofErr w:type="spellStart"/>
      <w:r w:rsidRPr="00384C09">
        <w:rPr>
          <w:rFonts w:cs="DINNextLTPro-Light"/>
          <w:lang w:val="es-ES_tradnl"/>
        </w:rPr>
        <w:t>mapudungún</w:t>
      </w:r>
      <w:proofErr w:type="spellEnd"/>
      <w:r w:rsidRPr="00384C09">
        <w:rPr>
          <w:rFonts w:cs="DINNextLTPro-Light"/>
          <w:lang w:val="es-ES_tradnl"/>
        </w:rPr>
        <w:t>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En Ente</w:t>
      </w:r>
      <w:r>
        <w:rPr>
          <w:rFonts w:cs="DINNextLTPro-Light"/>
          <w:lang w:val="es-ES_tradnl"/>
        </w:rPr>
        <w:t xml:space="preserve">l también estamos comprometidos </w:t>
      </w:r>
      <w:r w:rsidRPr="00384C09">
        <w:rPr>
          <w:rFonts w:cs="DINNextLTPro-Light"/>
          <w:lang w:val="es-ES_tradnl"/>
        </w:rPr>
        <w:t>con el med</w:t>
      </w:r>
      <w:r>
        <w:rPr>
          <w:rFonts w:cs="DINNextLTPro-Light"/>
          <w:lang w:val="es-ES_tradnl"/>
        </w:rPr>
        <w:t xml:space="preserve">ioambiente, mediante su cuidado y </w:t>
      </w:r>
      <w:r w:rsidRPr="00384C09">
        <w:rPr>
          <w:rFonts w:cs="DINNextLTPro-Light"/>
          <w:lang w:val="es-ES_tradnl"/>
        </w:rPr>
        <w:t>preservació</w:t>
      </w:r>
      <w:r>
        <w:rPr>
          <w:rFonts w:cs="DINNextLTPro-Light"/>
          <w:lang w:val="es-ES_tradnl"/>
        </w:rPr>
        <w:t xml:space="preserve">n, convirtiéndonos en un agente </w:t>
      </w:r>
      <w:r w:rsidRPr="00384C09">
        <w:rPr>
          <w:rFonts w:cs="DINNextLTPro-Light"/>
          <w:lang w:val="es-ES_tradnl"/>
        </w:rPr>
        <w:t>responsabl</w:t>
      </w:r>
      <w:r>
        <w:rPr>
          <w:rFonts w:cs="DINNextLTPro-Light"/>
          <w:lang w:val="es-ES_tradnl"/>
        </w:rPr>
        <w:t xml:space="preserve">e del ciclo de vida de nuestros </w:t>
      </w:r>
      <w:r w:rsidRPr="00384C09">
        <w:rPr>
          <w:rFonts w:cs="DINNextLTPro-Light"/>
          <w:lang w:val="es-ES_tradnl"/>
        </w:rPr>
        <w:t>productos. Jun</w:t>
      </w:r>
      <w:r>
        <w:rPr>
          <w:rFonts w:cs="DINNextLTPro-Light"/>
          <w:lang w:val="es-ES_tradnl"/>
        </w:rPr>
        <w:t xml:space="preserve">to con avanzar en el control de </w:t>
      </w:r>
      <w:r w:rsidRPr="00384C09">
        <w:rPr>
          <w:rFonts w:cs="DINNextLTPro-Light"/>
          <w:lang w:val="es-ES_tradnl"/>
        </w:rPr>
        <w:t>la generac</w:t>
      </w:r>
      <w:r>
        <w:rPr>
          <w:rFonts w:cs="DINNextLTPro-Light"/>
          <w:lang w:val="es-ES_tradnl"/>
        </w:rPr>
        <w:t xml:space="preserve">ión de residuos, en sus métodos de tratamiento y en nuestro programa de </w:t>
      </w:r>
      <w:r w:rsidRPr="00384C09">
        <w:rPr>
          <w:rFonts w:cs="DINNextLTPro-Light"/>
          <w:lang w:val="es-ES_tradnl"/>
        </w:rPr>
        <w:t>reciclaje de ce</w:t>
      </w:r>
      <w:r>
        <w:rPr>
          <w:rFonts w:cs="DINNextLTPro-Light"/>
          <w:lang w:val="es-ES_tradnl"/>
        </w:rPr>
        <w:t xml:space="preserve">lulares, baterías y accesorios, nos hemos propuesto mitigar el impacto </w:t>
      </w:r>
      <w:r w:rsidRPr="00384C09">
        <w:rPr>
          <w:rFonts w:cs="DINNextLTPro-Light"/>
          <w:lang w:val="es-ES_tradnl"/>
        </w:rPr>
        <w:t>del consum</w:t>
      </w:r>
      <w:r>
        <w:rPr>
          <w:rFonts w:cs="DINNextLTPro-Light"/>
          <w:lang w:val="es-ES_tradnl"/>
        </w:rPr>
        <w:t xml:space="preserve">o de energía en las operaciones </w:t>
      </w:r>
      <w:r w:rsidRPr="00384C09">
        <w:rPr>
          <w:rFonts w:cs="DINNextLTPro-Light"/>
          <w:lang w:val="es-ES_tradnl"/>
        </w:rPr>
        <w:t xml:space="preserve">de Entel. </w:t>
      </w:r>
      <w:r>
        <w:rPr>
          <w:rFonts w:cs="DINNextLTPro-Light"/>
          <w:lang w:val="es-ES_tradnl"/>
        </w:rPr>
        <w:t xml:space="preserve">Por ello, en 2015 realizamos la </w:t>
      </w:r>
      <w:r w:rsidRPr="00384C09">
        <w:rPr>
          <w:rFonts w:cs="DINNextLTPro-Light"/>
          <w:lang w:val="es-ES_tradnl"/>
        </w:rPr>
        <w:t>renovación de</w:t>
      </w:r>
      <w:r>
        <w:rPr>
          <w:rFonts w:cs="DINNextLTPro-Light"/>
          <w:lang w:val="es-ES_tradnl"/>
        </w:rPr>
        <w:t xml:space="preserve"> diversas instalaciones de data </w:t>
      </w:r>
      <w:r w:rsidRPr="00384C09">
        <w:rPr>
          <w:rFonts w:cs="DINNextLTPro-Light"/>
          <w:lang w:val="es-ES_tradnl"/>
        </w:rPr>
        <w:t>center. Med</w:t>
      </w:r>
      <w:r>
        <w:rPr>
          <w:rFonts w:cs="DINNextLTPro-Light"/>
          <w:lang w:val="es-ES_tradnl"/>
        </w:rPr>
        <w:t xml:space="preserve">iante el cambio de los antiguos </w:t>
      </w:r>
      <w:r w:rsidRPr="00384C09">
        <w:rPr>
          <w:rFonts w:cs="DINNextLTPro-Light"/>
          <w:lang w:val="es-ES_tradnl"/>
        </w:rPr>
        <w:t xml:space="preserve">equipos de </w:t>
      </w:r>
      <w:r>
        <w:rPr>
          <w:rFonts w:cs="DINNextLTPro-Light"/>
          <w:lang w:val="es-ES_tradnl"/>
        </w:rPr>
        <w:t xml:space="preserve">climatización, logramos mejorar </w:t>
      </w:r>
      <w:r w:rsidRPr="00384C09">
        <w:rPr>
          <w:rFonts w:cs="DINNextLTPro-Light"/>
          <w:lang w:val="es-ES_tradnl"/>
        </w:rPr>
        <w:t>las condiciones de las salas de equipos T</w:t>
      </w:r>
      <w:r>
        <w:rPr>
          <w:rFonts w:cs="DINNextLTPro-Light"/>
          <w:lang w:val="es-ES_tradnl"/>
        </w:rPr>
        <w:t xml:space="preserve">I, lo que permitirá controlar riesgos y mejorar </w:t>
      </w:r>
      <w:r w:rsidRPr="00384C09">
        <w:rPr>
          <w:rFonts w:cs="DINNextLTPro-Light"/>
          <w:lang w:val="es-ES_tradnl"/>
        </w:rPr>
        <w:t>condicion</w:t>
      </w:r>
      <w:r>
        <w:rPr>
          <w:rFonts w:cs="DINNextLTPro-Light"/>
          <w:lang w:val="es-ES_tradnl"/>
        </w:rPr>
        <w:t xml:space="preserve">es operativas. Este trabajo nos </w:t>
      </w:r>
      <w:r w:rsidRPr="00384C09">
        <w:rPr>
          <w:rFonts w:cs="DINNextLTPro-Light"/>
          <w:lang w:val="es-ES_tradnl"/>
        </w:rPr>
        <w:t>permit</w:t>
      </w:r>
      <w:r>
        <w:rPr>
          <w:rFonts w:cs="DINNextLTPro-Light"/>
          <w:lang w:val="es-ES_tradnl"/>
        </w:rPr>
        <w:t xml:space="preserve">ió un importante reconocimiento </w:t>
      </w:r>
      <w:r w:rsidRPr="00384C09">
        <w:rPr>
          <w:rFonts w:cs="DINNextLTPro-Light"/>
          <w:lang w:val="es-ES_tradnl"/>
        </w:rPr>
        <w:t>al lograr q</w:t>
      </w:r>
      <w:r>
        <w:rPr>
          <w:rFonts w:cs="DINNextLTPro-Light"/>
          <w:lang w:val="es-ES_tradnl"/>
        </w:rPr>
        <w:t xml:space="preserve">ue el Data Center Ciudad de los </w:t>
      </w:r>
      <w:r w:rsidRPr="00384C09">
        <w:rPr>
          <w:rFonts w:cs="DINNextLTPro-Light"/>
          <w:lang w:val="es-ES_tradnl"/>
        </w:rPr>
        <w:t>Valles de</w:t>
      </w:r>
      <w:r>
        <w:rPr>
          <w:rFonts w:cs="DINNextLTPro-Light"/>
          <w:lang w:val="es-ES_tradnl"/>
        </w:rPr>
        <w:t xml:space="preserve"> Entel sea el primer </w:t>
      </w:r>
      <w:proofErr w:type="spellStart"/>
      <w:r>
        <w:rPr>
          <w:rFonts w:cs="DINNextLTPro-Light"/>
          <w:lang w:val="es-ES_tradnl"/>
        </w:rPr>
        <w:t>Datacenter</w:t>
      </w:r>
      <w:proofErr w:type="spellEnd"/>
      <w:r>
        <w:rPr>
          <w:rFonts w:cs="DINNextLTPro-Light"/>
          <w:lang w:val="es-ES_tradnl"/>
        </w:rPr>
        <w:t xml:space="preserve"> </w:t>
      </w:r>
      <w:proofErr w:type="spellStart"/>
      <w:r>
        <w:rPr>
          <w:rFonts w:cs="DINNextLTPro-Light"/>
          <w:lang w:val="es-ES_tradnl"/>
        </w:rPr>
        <w:t>Service</w:t>
      </w:r>
      <w:proofErr w:type="spellEnd"/>
      <w:r>
        <w:rPr>
          <w:rFonts w:cs="DINNextLTPro-Light"/>
          <w:lang w:val="es-ES_tradnl"/>
        </w:rPr>
        <w:t xml:space="preserve"> </w:t>
      </w:r>
      <w:proofErr w:type="spellStart"/>
      <w:r>
        <w:rPr>
          <w:rFonts w:cs="DINNextLTPro-Light"/>
          <w:lang w:val="es-ES_tradnl"/>
        </w:rPr>
        <w:t>Provider</w:t>
      </w:r>
      <w:proofErr w:type="spellEnd"/>
      <w:r>
        <w:rPr>
          <w:rFonts w:cs="DINNextLTPro-Light"/>
          <w:lang w:val="es-ES_tradnl"/>
        </w:rPr>
        <w:t xml:space="preserve"> de </w:t>
      </w:r>
      <w:r w:rsidRPr="00384C09">
        <w:rPr>
          <w:rFonts w:cs="DINNextLTPro-Light"/>
          <w:lang w:val="es-ES_tradnl"/>
        </w:rPr>
        <w:t>Chile y Latinoamérica</w:t>
      </w:r>
      <w:r w:rsidRPr="00384C09">
        <w:rPr>
          <w:rFonts w:cs="DINNextLTPro-Light"/>
          <w:lang w:val="es-ES_tradnl"/>
        </w:rPr>
        <w:t xml:space="preserve"> </w:t>
      </w:r>
      <w:r w:rsidRPr="00384C09">
        <w:rPr>
          <w:rFonts w:cs="DINNextLTPro-Light"/>
          <w:lang w:val="es-ES_tradnl"/>
        </w:rPr>
        <w:t>con Certificación O</w:t>
      </w:r>
      <w:r>
        <w:rPr>
          <w:rFonts w:cs="DINNextLTPro-Light"/>
          <w:lang w:val="es-ES_tradnl"/>
        </w:rPr>
        <w:t xml:space="preserve">peración Sustentable </w:t>
      </w:r>
      <w:r w:rsidRPr="00384C09">
        <w:rPr>
          <w:rFonts w:cs="DINNextLTPro-Light"/>
          <w:lang w:val="es-ES_tradnl"/>
        </w:rPr>
        <w:t>nivel GOLD de</w:t>
      </w:r>
      <w:r>
        <w:rPr>
          <w:rFonts w:cs="DINNextLTPro-Light"/>
          <w:lang w:val="es-ES_tradnl"/>
        </w:rPr>
        <w:t xml:space="preserve"> </w:t>
      </w:r>
      <w:proofErr w:type="spellStart"/>
      <w:r>
        <w:rPr>
          <w:rFonts w:cs="DINNextLTPro-Light"/>
          <w:lang w:val="es-ES_tradnl"/>
        </w:rPr>
        <w:t>Uptime</w:t>
      </w:r>
      <w:proofErr w:type="spellEnd"/>
      <w:r>
        <w:rPr>
          <w:rFonts w:cs="DINNextLTPro-Light"/>
          <w:lang w:val="es-ES_tradnl"/>
        </w:rPr>
        <w:t xml:space="preserve"> </w:t>
      </w:r>
      <w:proofErr w:type="spellStart"/>
      <w:r>
        <w:rPr>
          <w:rFonts w:cs="DINNextLTPro-Light"/>
          <w:lang w:val="es-ES_tradnl"/>
        </w:rPr>
        <w:t>Institute</w:t>
      </w:r>
      <w:proofErr w:type="spellEnd"/>
      <w:r>
        <w:rPr>
          <w:rFonts w:cs="DINNextLTPro-Light"/>
          <w:lang w:val="es-ES_tradnl"/>
        </w:rPr>
        <w:t xml:space="preserve">, el nivel más </w:t>
      </w:r>
      <w:r w:rsidRPr="00384C09">
        <w:rPr>
          <w:rFonts w:cs="DINNextLTPro-Light"/>
          <w:lang w:val="es-ES_tradnl"/>
        </w:rPr>
        <w:t>alto en est</w:t>
      </w:r>
      <w:r>
        <w:rPr>
          <w:rFonts w:cs="DINNextLTPro-Light"/>
          <w:lang w:val="es-ES_tradnl"/>
        </w:rPr>
        <w:t xml:space="preserve">e tipo de certificaciones. Este </w:t>
      </w:r>
      <w:r w:rsidRPr="00384C09">
        <w:rPr>
          <w:rFonts w:cs="DINNextLTPro-Light"/>
          <w:lang w:val="es-ES_tradnl"/>
        </w:rPr>
        <w:t>recono</w:t>
      </w:r>
      <w:r>
        <w:rPr>
          <w:rFonts w:cs="DINNextLTPro-Light"/>
          <w:lang w:val="es-ES_tradnl"/>
        </w:rPr>
        <w:t xml:space="preserve">cimiento es respaldado, además, </w:t>
      </w:r>
      <w:r w:rsidRPr="00384C09">
        <w:rPr>
          <w:rFonts w:cs="DINNextLTPro-Light"/>
          <w:lang w:val="es-ES_tradnl"/>
        </w:rPr>
        <w:t>por la e</w:t>
      </w:r>
      <w:r>
        <w:rPr>
          <w:rFonts w:cs="DINNextLTPro-Light"/>
          <w:lang w:val="es-ES_tradnl"/>
        </w:rPr>
        <w:t xml:space="preserve">ficiencia energética de nuestra </w:t>
      </w:r>
      <w:r w:rsidRPr="00384C09">
        <w:rPr>
          <w:rFonts w:cs="DINNextLTPro-Light"/>
          <w:lang w:val="es-ES_tradnl"/>
        </w:rPr>
        <w:t>red, provis</w:t>
      </w:r>
      <w:r>
        <w:rPr>
          <w:rFonts w:cs="DINNextLTPro-Light"/>
          <w:lang w:val="es-ES_tradnl"/>
        </w:rPr>
        <w:t xml:space="preserve">ta en un 100% por nuestro socio estratégico Ericsson, </w:t>
      </w:r>
      <w:r w:rsidRPr="00384C09">
        <w:rPr>
          <w:rFonts w:cs="DINNextLTPro-Light"/>
          <w:lang w:val="es-ES_tradnl"/>
        </w:rPr>
        <w:t>cuyo</w:t>
      </w:r>
      <w:r>
        <w:rPr>
          <w:rFonts w:cs="DINNextLTPro-Light"/>
          <w:lang w:val="es-ES_tradnl"/>
        </w:rPr>
        <w:t xml:space="preserve">s equipos cuentan </w:t>
      </w:r>
      <w:r w:rsidRPr="00384C09">
        <w:rPr>
          <w:rFonts w:cs="DINNextLTPro-Light"/>
          <w:lang w:val="es-ES_tradnl"/>
        </w:rPr>
        <w:t>con ren</w:t>
      </w:r>
      <w:r>
        <w:rPr>
          <w:rFonts w:cs="DINNextLTPro-Light"/>
          <w:lang w:val="es-ES_tradnl"/>
        </w:rPr>
        <w:t xml:space="preserve">dimientos de consumo energético </w:t>
      </w:r>
      <w:r w:rsidRPr="00384C09">
        <w:rPr>
          <w:rFonts w:cs="DINNextLTPro-Light"/>
          <w:lang w:val="es-ES_tradnl"/>
        </w:rPr>
        <w:t>de nivel mundial.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Estos son al</w:t>
      </w:r>
      <w:r>
        <w:rPr>
          <w:rFonts w:cs="DINNextLTPro-Light"/>
          <w:lang w:val="es-ES_tradnl"/>
        </w:rPr>
        <w:t xml:space="preserve">gunos ámbitos de nuestra visión </w:t>
      </w:r>
      <w:r w:rsidRPr="00384C09">
        <w:rPr>
          <w:rFonts w:cs="DINNextLTPro-Light"/>
          <w:lang w:val="es-ES_tradnl"/>
        </w:rPr>
        <w:t>y trabajo a</w:t>
      </w:r>
      <w:r>
        <w:rPr>
          <w:rFonts w:cs="DINNextLTPro-Light"/>
          <w:lang w:val="es-ES_tradnl"/>
        </w:rPr>
        <w:t xml:space="preserve">lineado con la sustentabilidad. Las </w:t>
      </w:r>
      <w:r w:rsidRPr="00384C09">
        <w:rPr>
          <w:rFonts w:cs="DINNextLTPro-Light"/>
          <w:lang w:val="es-ES_tradnl"/>
        </w:rPr>
        <w:t>activ</w:t>
      </w:r>
      <w:r>
        <w:rPr>
          <w:rFonts w:cs="DINNextLTPro-Light"/>
          <w:lang w:val="es-ES_tradnl"/>
        </w:rPr>
        <w:t xml:space="preserve">idades, iniciativas y proyectos </w:t>
      </w:r>
      <w:r w:rsidRPr="00384C09">
        <w:rPr>
          <w:rFonts w:cs="DINNextLTPro-Light"/>
          <w:lang w:val="es-ES_tradnl"/>
        </w:rPr>
        <w:t>descrito</w:t>
      </w:r>
      <w:r>
        <w:rPr>
          <w:rFonts w:cs="DINNextLTPro-Light"/>
          <w:lang w:val="es-ES_tradnl"/>
        </w:rPr>
        <w:t xml:space="preserve">s en este documento representan el compromiso de Entel con el desarrollo </w:t>
      </w:r>
      <w:r w:rsidRPr="00384C09">
        <w:rPr>
          <w:rFonts w:cs="DINNextLTPro-Light"/>
          <w:lang w:val="es-ES_tradnl"/>
        </w:rPr>
        <w:t>sustent</w:t>
      </w:r>
      <w:r>
        <w:rPr>
          <w:rFonts w:cs="DINNextLTPro-Light"/>
          <w:lang w:val="es-ES_tradnl"/>
        </w:rPr>
        <w:t xml:space="preserve">able en sus dimensiones social, medioambiental y económica, que contempla </w:t>
      </w:r>
      <w:r w:rsidRPr="00384C09">
        <w:rPr>
          <w:rFonts w:cs="DINNextLTPro-Light"/>
          <w:lang w:val="es-ES_tradnl"/>
        </w:rPr>
        <w:t>e involucr</w:t>
      </w:r>
      <w:r>
        <w:rPr>
          <w:rFonts w:cs="DINNextLTPro-Light"/>
          <w:lang w:val="es-ES_tradnl"/>
        </w:rPr>
        <w:t xml:space="preserve">a activamente a nuestros grupos </w:t>
      </w:r>
      <w:r w:rsidRPr="00384C09">
        <w:rPr>
          <w:rFonts w:cs="DINNextLTPro-Light"/>
          <w:lang w:val="es-ES_tradnl"/>
        </w:rPr>
        <w:t>de interés</w:t>
      </w:r>
      <w:r>
        <w:rPr>
          <w:rFonts w:cs="DINNextLTPro-Light"/>
          <w:lang w:val="es-ES_tradnl"/>
        </w:rPr>
        <w:t xml:space="preserve">. Son ellos quienes nos señalan </w:t>
      </w:r>
      <w:r w:rsidRPr="00384C09">
        <w:rPr>
          <w:rFonts w:cs="DINNextLTPro-Light"/>
          <w:lang w:val="es-ES_tradnl"/>
        </w:rPr>
        <w:t>que avanzamos en la dirección correcta.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Los invito</w:t>
      </w:r>
      <w:r>
        <w:rPr>
          <w:rFonts w:cs="DINNextLTPro-Light"/>
          <w:lang w:val="es-ES_tradnl"/>
        </w:rPr>
        <w:t xml:space="preserve"> a leer nuestro sexto Reporte </w:t>
      </w:r>
      <w:r w:rsidRPr="00384C09">
        <w:rPr>
          <w:rFonts w:cs="DINNextLTPro-Light"/>
          <w:lang w:val="es-ES_tradnl"/>
        </w:rPr>
        <w:t>de Sust</w:t>
      </w:r>
      <w:r>
        <w:rPr>
          <w:rFonts w:cs="DINNextLTPro-Light"/>
          <w:lang w:val="es-ES_tradnl"/>
        </w:rPr>
        <w:t xml:space="preserve">entabilidad, el primero en base </w:t>
      </w:r>
      <w:r w:rsidRPr="00384C09">
        <w:rPr>
          <w:rFonts w:cs="DINNextLTPro-Light"/>
          <w:lang w:val="es-ES_tradnl"/>
        </w:rPr>
        <w:t>anual, d</w:t>
      </w:r>
      <w:r>
        <w:rPr>
          <w:rFonts w:cs="DINNextLTPro-Light"/>
          <w:lang w:val="es-ES_tradnl"/>
        </w:rPr>
        <w:t xml:space="preserve">ocumento en el que damos cuenta </w:t>
      </w:r>
      <w:r w:rsidRPr="00384C09">
        <w:rPr>
          <w:rFonts w:cs="DINNextLTPro-Light"/>
          <w:lang w:val="es-ES_tradnl"/>
        </w:rPr>
        <w:t xml:space="preserve">del </w:t>
      </w:r>
      <w:r>
        <w:rPr>
          <w:rFonts w:cs="DINNextLTPro-Light"/>
          <w:lang w:val="es-ES_tradnl"/>
        </w:rPr>
        <w:t xml:space="preserve">desempeño en sustentabilidad de </w:t>
      </w:r>
      <w:r w:rsidRPr="00384C09">
        <w:rPr>
          <w:rFonts w:cs="DINNextLTPro-Light"/>
          <w:lang w:val="es-ES_tradnl"/>
        </w:rPr>
        <w:t>Entel du</w:t>
      </w:r>
      <w:r>
        <w:rPr>
          <w:rFonts w:cs="DINNextLTPro-Light"/>
          <w:lang w:val="es-ES_tradnl"/>
        </w:rPr>
        <w:t xml:space="preserve">rante el último año, explicamos </w:t>
      </w:r>
      <w:r w:rsidRPr="00384C09">
        <w:rPr>
          <w:rFonts w:cs="DINNextLTPro-Light"/>
          <w:lang w:val="es-ES_tradnl"/>
        </w:rPr>
        <w:t>nuestros desafíos y compromisos de cara</w:t>
      </w:r>
      <w:r w:rsidRPr="00384C09">
        <w:rPr>
          <w:rFonts w:cs="DINNextLTPro-Light"/>
          <w:lang w:val="es-ES_tradnl"/>
        </w:rPr>
        <w:t xml:space="preserve"> </w:t>
      </w:r>
      <w:r w:rsidRPr="00384C09">
        <w:rPr>
          <w:rFonts w:cs="DINNextLTPro-Light"/>
          <w:lang w:val="es-ES_tradnl"/>
        </w:rPr>
        <w:t>a 2016, y detallamos cómo contri</w:t>
      </w:r>
      <w:r>
        <w:rPr>
          <w:rFonts w:cs="DINNextLTPro-Light"/>
          <w:lang w:val="es-ES_tradnl"/>
        </w:rPr>
        <w:t xml:space="preserve">buimos al cumplimiento de los 10 principios del Pacto </w:t>
      </w:r>
      <w:r w:rsidRPr="00384C09">
        <w:rPr>
          <w:rFonts w:cs="DINNextLTPro-Light"/>
          <w:lang w:val="es-ES_tradnl"/>
        </w:rPr>
        <w:t xml:space="preserve">Global de </w:t>
      </w:r>
      <w:r>
        <w:rPr>
          <w:rFonts w:cs="DINNextLTPro-Light"/>
          <w:lang w:val="es-ES_tradnl"/>
        </w:rPr>
        <w:t xml:space="preserve">las Naciones Unidas, iniciativa referente a nivel internacional con la que </w:t>
      </w:r>
      <w:r w:rsidRPr="00384C09">
        <w:rPr>
          <w:rFonts w:cs="DINNextLTPro-Light"/>
          <w:lang w:val="es-ES_tradnl"/>
        </w:rPr>
        <w:t>esta</w:t>
      </w:r>
      <w:r>
        <w:rPr>
          <w:rFonts w:cs="DINNextLTPro-Light"/>
          <w:lang w:val="es-ES_tradnl"/>
        </w:rPr>
        <w:t xml:space="preserve">mos comprometidos desde hace ya </w:t>
      </w:r>
      <w:r w:rsidRPr="00384C09">
        <w:rPr>
          <w:rFonts w:cs="DINNextLTPro-Light"/>
          <w:lang w:val="es-ES_tradnl"/>
        </w:rPr>
        <w:t>seis años.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bookmarkStart w:id="0" w:name="_GoBack"/>
      <w:bookmarkEnd w:id="0"/>
    </w:p>
    <w:p w:rsidR="00384C09" w:rsidRPr="00384C09" w:rsidRDefault="00384C09" w:rsidP="00384C09">
      <w:pPr>
        <w:rPr>
          <w:rFonts w:cs="DINNextLTPro-Light"/>
          <w:lang w:val="es-ES_tradnl"/>
        </w:rPr>
      </w:pPr>
      <w:r w:rsidRPr="00384C09">
        <w:rPr>
          <w:rFonts w:cs="DINNextLTPro-Light"/>
          <w:lang w:val="es-ES_tradnl"/>
        </w:rPr>
        <w:t>Reciba usted un cordial saludo,</w:t>
      </w:r>
    </w:p>
    <w:p w:rsidR="00384C09" w:rsidRPr="00384C09" w:rsidRDefault="00384C09" w:rsidP="00384C09">
      <w:pPr>
        <w:autoSpaceDE w:val="0"/>
        <w:autoSpaceDN w:val="0"/>
        <w:adjustRightInd w:val="0"/>
        <w:spacing w:after="0" w:line="240" w:lineRule="auto"/>
        <w:rPr>
          <w:rFonts w:cs="DINNextLTPro-Medium"/>
          <w:b/>
          <w:lang w:val="es-ES_tradnl"/>
        </w:rPr>
      </w:pPr>
      <w:r w:rsidRPr="00384C09">
        <w:rPr>
          <w:rFonts w:cs="DINNextLTPro-Medium"/>
          <w:b/>
          <w:lang w:val="es-ES_tradnl"/>
        </w:rPr>
        <w:t xml:space="preserve">Antonio </w:t>
      </w:r>
      <w:proofErr w:type="spellStart"/>
      <w:r w:rsidRPr="00384C09">
        <w:rPr>
          <w:rFonts w:cs="DINNextLTPro-Medium"/>
          <w:b/>
          <w:lang w:val="es-ES_tradnl"/>
        </w:rPr>
        <w:t>Büchi</w:t>
      </w:r>
      <w:proofErr w:type="spellEnd"/>
      <w:r w:rsidRPr="00384C09">
        <w:rPr>
          <w:rFonts w:cs="DINNextLTPro-Medium"/>
          <w:b/>
          <w:lang w:val="es-ES_tradnl"/>
        </w:rPr>
        <w:t xml:space="preserve"> </w:t>
      </w:r>
      <w:proofErr w:type="spellStart"/>
      <w:r w:rsidRPr="00384C09">
        <w:rPr>
          <w:rFonts w:cs="DINNextLTPro-Medium"/>
          <w:b/>
          <w:lang w:val="es-ES_tradnl"/>
        </w:rPr>
        <w:t>Buc</w:t>
      </w:r>
      <w:proofErr w:type="spellEnd"/>
    </w:p>
    <w:p w:rsidR="00384C09" w:rsidRPr="00384C09" w:rsidRDefault="00384C09" w:rsidP="00384C09">
      <w:proofErr w:type="spellStart"/>
      <w:r w:rsidRPr="00384C09">
        <w:rPr>
          <w:rFonts w:cs="DINNextLTPro-Light"/>
          <w:lang w:val="es-ES_tradnl"/>
        </w:rPr>
        <w:t>Gere</w:t>
      </w:r>
      <w:proofErr w:type="spellEnd"/>
      <w:r w:rsidRPr="00384C09">
        <w:rPr>
          <w:rFonts w:cs="DINNextLTPro-Light"/>
        </w:rPr>
        <w:t>nte General</w:t>
      </w:r>
    </w:p>
    <w:sectPr w:rsidR="00384C09" w:rsidRPr="0038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cento-Wid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09"/>
    <w:rsid w:val="00384C09"/>
    <w:rsid w:val="007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nfranckaert</dc:creator>
  <cp:lastModifiedBy>nfranckaert</cp:lastModifiedBy>
  <cp:revision>1</cp:revision>
  <dcterms:created xsi:type="dcterms:W3CDTF">2017-12-07T12:41:00Z</dcterms:created>
  <dcterms:modified xsi:type="dcterms:W3CDTF">2017-12-07T13:01:00Z</dcterms:modified>
</cp:coreProperties>
</file>